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8" w:rsidRDefault="00793E38" w:rsidP="00793E3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(polnisch)</w:t>
      </w:r>
    </w:p>
    <w:p w:rsidR="00094301" w:rsidRPr="00672FB0" w:rsidRDefault="004B65B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Umowa uż</w:t>
      </w:r>
      <w:r w:rsidR="00CA5D2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ytkowania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:rsidR="00094301" w:rsidRPr="00CA5D2E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pomiędzy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301" w:rsidRPr="00EA5CB6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sz w:val="28"/>
          <w:szCs w:val="28"/>
        </w:rPr>
      </w:pPr>
    </w:p>
    <w:p w:rsidR="00094301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miastem</w:t>
      </w:r>
      <w:proofErr w:type="spellEnd"/>
      <w:r w:rsidR="004E3F4B">
        <w:rPr>
          <w:color w:val="000000"/>
          <w:sz w:val="28"/>
          <w:szCs w:val="28"/>
        </w:rPr>
        <w:t xml:space="preserve"> </w:t>
      </w:r>
      <w:r w:rsidR="004E3F4B">
        <w:rPr>
          <w:sz w:val="28"/>
          <w:szCs w:val="28"/>
        </w:rPr>
        <w:t>Gütersloh</w:t>
      </w:r>
      <w:r w:rsidR="004E3F4B">
        <w:rPr>
          <w:color w:val="000000"/>
          <w:sz w:val="28"/>
          <w:szCs w:val="28"/>
        </w:rPr>
        <w:t>,</w:t>
      </w:r>
    </w:p>
    <w:p w:rsidR="00D00FAD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reprez</w:t>
      </w:r>
      <w:r w:rsidR="00FB45EE">
        <w:rPr>
          <w:rFonts w:ascii="Times New Roman" w:hAnsi="Times New Roman" w:cs="Times New Roman"/>
          <w:color w:val="000000"/>
          <w:sz w:val="28"/>
          <w:szCs w:val="28"/>
        </w:rPr>
        <w:t>entowanym</w:t>
      </w:r>
      <w:proofErr w:type="spellEnd"/>
      <w:r w:rsidR="00FB4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5EE">
        <w:rPr>
          <w:rFonts w:ascii="Times New Roman" w:hAnsi="Times New Roman" w:cs="Times New Roman"/>
          <w:color w:val="000000"/>
          <w:sz w:val="28"/>
          <w:szCs w:val="28"/>
        </w:rPr>
        <w:t>przez</w:t>
      </w:r>
      <w:proofErr w:type="spellEnd"/>
      <w:r w:rsidR="00FB4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5EE">
        <w:rPr>
          <w:rFonts w:ascii="Times New Roman" w:hAnsi="Times New Roman" w:cs="Times New Roman"/>
          <w:color w:val="000000"/>
          <w:sz w:val="28"/>
          <w:szCs w:val="28"/>
        </w:rPr>
        <w:t>kierownictwo</w:t>
      </w:r>
      <w:proofErr w:type="spellEnd"/>
      <w:r w:rsidR="00FB4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5EE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zkoły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FAD" w:rsidRDefault="00D00F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4301" w:rsidRPr="00D00FAD" w:rsidRDefault="00D00F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B45EE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>ods</w:t>
      </w:r>
      <w:r w:rsidR="007E6B27">
        <w:rPr>
          <w:rFonts w:ascii="Times New Roman" w:hAnsi="Times New Roman" w:cs="Times New Roman"/>
          <w:color w:val="000000"/>
          <w:sz w:val="28"/>
          <w:szCs w:val="28"/>
        </w:rPr>
        <w:t>tawowej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Pr="00CA5D2E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</w:p>
    <w:p w:rsidR="00094301" w:rsidRPr="007E6B27" w:rsidRDefault="00CA5D2E" w:rsidP="007E6B2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40" w:hanging="14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Pan/Pani</w:t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A5D2E" w:rsidRPr="00CA5D2E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D2E" w:rsidRPr="00CA5D2E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301" w:rsidRPr="00CA5D2E" w:rsidRDefault="00CA5D2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301" w:rsidRPr="00CA5D2E" w:rsidRDefault="00D64230" w:rsidP="007E6B2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Miejsce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zamieszkania</w:t>
      </w:r>
      <w:proofErr w:type="spellEnd"/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6B2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D2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 w:rsidR="00D64230">
        <w:rPr>
          <w:color w:val="000000"/>
          <w:sz w:val="28"/>
          <w:szCs w:val="28"/>
        </w:rPr>
        <w:t>zwan</w:t>
      </w:r>
      <w:r w:rsidR="00D64230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="00D64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4230">
        <w:rPr>
          <w:rFonts w:ascii="Times New Roman" w:hAnsi="Times New Roman" w:cs="Times New Roman"/>
          <w:color w:val="000000"/>
          <w:sz w:val="28"/>
          <w:szCs w:val="28"/>
        </w:rPr>
        <w:t>dalej</w:t>
      </w:r>
      <w:proofErr w:type="spellEnd"/>
      <w:r w:rsidR="00D64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4230">
        <w:rPr>
          <w:rFonts w:ascii="Times New Roman" w:hAnsi="Times New Roman" w:cs="Times New Roman"/>
          <w:color w:val="000000"/>
          <w:sz w:val="28"/>
          <w:szCs w:val="28"/>
        </w:rPr>
        <w:t>użytkownikiem</w:t>
      </w:r>
      <w:proofErr w:type="spellEnd"/>
      <w:r>
        <w:rPr>
          <w:color w:val="000000"/>
          <w:sz w:val="28"/>
          <w:szCs w:val="28"/>
        </w:rPr>
        <w:t>)</w:t>
      </w:r>
    </w:p>
    <w:p w:rsidR="00D64230" w:rsidRPr="00D64230" w:rsidRDefault="00D6423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4301" w:rsidRDefault="00D6423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zostaje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zawarta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</w:t>
      </w:r>
      <w:r>
        <w:rPr>
          <w:rFonts w:ascii="Times New Roman" w:hAnsi="Times New Roman" w:cs="Times New Roman"/>
          <w:color w:val="000000"/>
          <w:sz w:val="28"/>
          <w:szCs w:val="28"/>
        </w:rPr>
        <w:t>ępująca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umowa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użytkowania</w:t>
      </w:r>
      <w:proofErr w:type="spellEnd"/>
      <w:r w:rsidR="004E3F4B">
        <w:rPr>
          <w:color w:val="000000"/>
          <w:sz w:val="28"/>
          <w:szCs w:val="28"/>
        </w:rPr>
        <w:t>: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:rsidR="00094301" w:rsidRDefault="00D642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Miasto</w:t>
      </w:r>
      <w:proofErr w:type="spellEnd"/>
      <w:r w:rsidR="004E3F4B">
        <w:rPr>
          <w:color w:val="000000"/>
          <w:sz w:val="28"/>
          <w:szCs w:val="28"/>
        </w:rPr>
        <w:t xml:space="preserve"> </w:t>
      </w:r>
      <w:r w:rsidR="004E3F4B">
        <w:rPr>
          <w:sz w:val="28"/>
          <w:szCs w:val="28"/>
        </w:rPr>
        <w:t>Gütersloh</w:t>
      </w:r>
      <w:r w:rsidR="004E3F4B">
        <w:rPr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oddaje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opiekunowi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prawnemu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0FAD">
        <w:rPr>
          <w:rFonts w:ascii="Times New Roman" w:hAnsi="Times New Roman" w:cs="Times New Roman"/>
          <w:color w:val="000000"/>
          <w:sz w:val="28"/>
          <w:szCs w:val="28"/>
        </w:rPr>
        <w:t>ucznia</w:t>
      </w:r>
      <w:proofErr w:type="spellEnd"/>
      <w:r w:rsidR="00D00FA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00FAD">
        <w:rPr>
          <w:rFonts w:ascii="Times New Roman" w:hAnsi="Times New Roman" w:cs="Times New Roman"/>
          <w:color w:val="000000"/>
          <w:sz w:val="28"/>
          <w:szCs w:val="28"/>
        </w:rPr>
        <w:t>uczennicy</w:t>
      </w:r>
      <w:proofErr w:type="spellEnd"/>
      <w:r w:rsidR="004E3F4B">
        <w:rPr>
          <w:color w:val="000000"/>
          <w:sz w:val="28"/>
          <w:szCs w:val="28"/>
        </w:rPr>
        <w:t xml:space="preserve"> _____</w:t>
      </w:r>
      <w:r w:rsidR="00D00FAD">
        <w:rPr>
          <w:color w:val="000000"/>
          <w:sz w:val="28"/>
          <w:szCs w:val="28"/>
        </w:rPr>
        <w:t xml:space="preserve">___________________________ </w:t>
      </w:r>
      <w:r w:rsidR="00D0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0FAD">
        <w:rPr>
          <w:color w:val="000000"/>
          <w:sz w:val="28"/>
          <w:szCs w:val="28"/>
        </w:rPr>
        <w:t>klasy</w:t>
      </w:r>
      <w:proofErr w:type="spellEnd"/>
      <w:r w:rsidR="00D00FAD">
        <w:rPr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 </w:t>
      </w:r>
      <w:r w:rsidR="00D0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_____ </w:t>
      </w:r>
    </w:p>
    <w:p w:rsidR="007E6B27" w:rsidRDefault="00D0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</w:t>
      </w:r>
      <w:proofErr w:type="spellStart"/>
      <w:r>
        <w:rPr>
          <w:color w:val="000000"/>
          <w:sz w:val="28"/>
          <w:szCs w:val="28"/>
        </w:rPr>
        <w:t>okres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zamknięcia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szkoły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spowodowanego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epidemią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korona</w:t>
      </w:r>
      <w:proofErr w:type="spellEnd"/>
      <w:r>
        <w:rPr>
          <w:color w:val="000000"/>
          <w:sz w:val="28"/>
          <w:szCs w:val="28"/>
        </w:rPr>
        <w:t xml:space="preserve"> w NRW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iPad </w:t>
      </w:r>
    </w:p>
    <w:p w:rsidR="00EA5CB6" w:rsidRDefault="00D0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E6B27">
        <w:rPr>
          <w:color w:val="000000"/>
          <w:sz w:val="28"/>
          <w:szCs w:val="28"/>
        </w:rPr>
        <w:t xml:space="preserve"> </w:t>
      </w:r>
      <w:proofErr w:type="spellStart"/>
      <w:r w:rsidR="007E6B27">
        <w:rPr>
          <w:color w:val="000000"/>
          <w:sz w:val="28"/>
          <w:szCs w:val="28"/>
        </w:rPr>
        <w:t>Numer</w:t>
      </w:r>
      <w:proofErr w:type="spellEnd"/>
      <w:r w:rsidR="004E3F4B">
        <w:rPr>
          <w:color w:val="000000"/>
          <w:sz w:val="28"/>
          <w:szCs w:val="28"/>
        </w:rPr>
        <w:t>_______________</w:t>
      </w:r>
      <w:r w:rsidR="00784CC8">
        <w:rPr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) </w:t>
      </w:r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odpowiednimi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akcesoriami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>_________________________________</w:t>
      </w:r>
      <w:r w:rsidR="00DF5956">
        <w:rPr>
          <w:color w:val="000000"/>
          <w:sz w:val="28"/>
          <w:szCs w:val="28"/>
        </w:rPr>
        <w:t>__________________</w:t>
      </w:r>
      <w:r w:rsidR="004E3F4B">
        <w:rPr>
          <w:color w:val="000000"/>
          <w:sz w:val="28"/>
          <w:szCs w:val="28"/>
        </w:rPr>
        <w:t>__</w:t>
      </w:r>
      <w:r w:rsidR="00EA5CB6">
        <w:rPr>
          <w:color w:val="000000"/>
          <w:sz w:val="28"/>
          <w:szCs w:val="28"/>
        </w:rPr>
        <w:t>_________</w:t>
      </w:r>
      <w:r w:rsidR="004E3F4B">
        <w:rPr>
          <w:color w:val="000000"/>
          <w:sz w:val="28"/>
          <w:szCs w:val="28"/>
        </w:rPr>
        <w:t xml:space="preserve">_ </w:t>
      </w:r>
    </w:p>
    <w:p w:rsidR="00094301" w:rsidRDefault="007E6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proofErr w:type="spellStart"/>
      <w:r>
        <w:rPr>
          <w:color w:val="000000"/>
          <w:sz w:val="28"/>
          <w:szCs w:val="28"/>
        </w:rPr>
        <w:t>oprogramowaniem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bez</w:t>
      </w:r>
      <w:r>
        <w:rPr>
          <w:rFonts w:ascii="Times New Roman" w:hAnsi="Times New Roman" w:cs="Times New Roman"/>
          <w:color w:val="000000"/>
          <w:sz w:val="28"/>
          <w:szCs w:val="28"/>
        </w:rPr>
        <w:t>płatnie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do </w:t>
      </w:r>
      <w:proofErr w:type="spellStart"/>
      <w:r>
        <w:rPr>
          <w:color w:val="000000"/>
          <w:sz w:val="28"/>
          <w:szCs w:val="28"/>
        </w:rPr>
        <w:t>użytkowania</w:t>
      </w:r>
      <w:proofErr w:type="spellEnd"/>
      <w:r>
        <w:rPr>
          <w:color w:val="000000"/>
          <w:sz w:val="28"/>
          <w:szCs w:val="28"/>
        </w:rPr>
        <w:t>.</w:t>
      </w:r>
    </w:p>
    <w:p w:rsidR="00094301" w:rsidRPr="00972854" w:rsidRDefault="004E3F4B" w:rsidP="007E6B2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iPad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przeznaczony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wyłącznie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wspierania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nauczania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na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odległość</w:t>
      </w:r>
      <w:proofErr w:type="spellEnd"/>
      <w:r w:rsidR="00FB45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okresie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zamknięcia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B27">
        <w:rPr>
          <w:rFonts w:ascii="Times New Roman" w:hAnsi="Times New Roman" w:cs="Times New Roman"/>
          <w:color w:val="000000"/>
          <w:sz w:val="28"/>
          <w:szCs w:val="28"/>
        </w:rPr>
        <w:t>szkół</w:t>
      </w:r>
      <w:proofErr w:type="spellEnd"/>
      <w:r w:rsidR="007E6B27">
        <w:rPr>
          <w:rFonts w:ascii="Times New Roman" w:hAnsi="Times New Roman" w:cs="Times New Roman"/>
          <w:color w:val="000000"/>
          <w:sz w:val="28"/>
          <w:szCs w:val="28"/>
        </w:rPr>
        <w:t xml:space="preserve"> w NRW.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Urządzenie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może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być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zdalnie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obsługiwane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strony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miasta</w:t>
      </w:r>
      <w:proofErr w:type="spellEnd"/>
      <w:r w:rsidR="00972854">
        <w:rPr>
          <w:color w:val="000000"/>
          <w:sz w:val="28"/>
          <w:szCs w:val="28"/>
        </w:rPr>
        <w:t xml:space="preserve"> Gütersloh, w </w:t>
      </w:r>
      <w:proofErr w:type="spellStart"/>
      <w:r w:rsidR="00972854">
        <w:rPr>
          <w:color w:val="000000"/>
          <w:sz w:val="28"/>
          <w:szCs w:val="28"/>
        </w:rPr>
        <w:t>dowolnym</w:t>
      </w:r>
      <w:proofErr w:type="spellEnd"/>
      <w:r w:rsidR="00972854">
        <w:rPr>
          <w:color w:val="000000"/>
          <w:sz w:val="28"/>
          <w:szCs w:val="28"/>
        </w:rPr>
        <w:t xml:space="preserve"> </w:t>
      </w:r>
      <w:proofErr w:type="spellStart"/>
      <w:r w:rsidR="00972854">
        <w:rPr>
          <w:color w:val="000000"/>
          <w:sz w:val="28"/>
          <w:szCs w:val="28"/>
        </w:rPr>
        <w:t>momencie</w:t>
      </w:r>
      <w:proofErr w:type="spellEnd"/>
      <w:r w:rsidR="00972854">
        <w:rPr>
          <w:color w:val="000000"/>
          <w:sz w:val="28"/>
          <w:szCs w:val="28"/>
        </w:rPr>
        <w:t xml:space="preserve"> </w:t>
      </w:r>
      <w:proofErr w:type="spellStart"/>
      <w:r w:rsidR="00972854">
        <w:rPr>
          <w:color w:val="000000"/>
          <w:sz w:val="28"/>
          <w:szCs w:val="28"/>
        </w:rPr>
        <w:t>może</w:t>
      </w:r>
      <w:proofErr w:type="spellEnd"/>
      <w:r w:rsidR="00972854">
        <w:rPr>
          <w:color w:val="000000"/>
          <w:sz w:val="28"/>
          <w:szCs w:val="28"/>
        </w:rPr>
        <w:t xml:space="preserve"> </w:t>
      </w:r>
      <w:proofErr w:type="spellStart"/>
      <w:r w:rsidR="00972854">
        <w:rPr>
          <w:color w:val="000000"/>
          <w:sz w:val="28"/>
          <w:szCs w:val="28"/>
        </w:rPr>
        <w:t>b</w:t>
      </w:r>
      <w:r w:rsidR="00972854">
        <w:rPr>
          <w:rFonts w:ascii="Times New Roman" w:hAnsi="Times New Roman" w:cs="Times New Roman"/>
          <w:color w:val="000000"/>
          <w:sz w:val="28"/>
          <w:szCs w:val="28"/>
        </w:rPr>
        <w:t>yć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ustalana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jego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lokalizacja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45EE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Relacja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użytkowana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rozpoczyna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 i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kończy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  w </w:t>
      </w:r>
      <w:proofErr w:type="spellStart"/>
      <w:r w:rsidR="00972854">
        <w:rPr>
          <w:rFonts w:ascii="Times New Roman" w:hAnsi="Times New Roman" w:cs="Times New Roman"/>
          <w:color w:val="000000"/>
          <w:sz w:val="28"/>
          <w:szCs w:val="28"/>
        </w:rPr>
        <w:t>dniu</w:t>
      </w:r>
      <w:proofErr w:type="spellEnd"/>
      <w:r w:rsidR="009728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94301" w:rsidRPr="000B2B41" w:rsidRDefault="0097285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którym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zostaną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wznowione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lekcje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szlolne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 NRW</w:t>
      </w:r>
      <w:r>
        <w:rPr>
          <w:color w:val="000000"/>
          <w:sz w:val="28"/>
          <w:szCs w:val="28"/>
        </w:rPr>
        <w:t xml:space="preserve">. </w:t>
      </w:r>
      <w:r w:rsidR="004E3F4B">
        <w:rPr>
          <w:color w:val="000000"/>
          <w:sz w:val="28"/>
          <w:szCs w:val="28"/>
        </w:rPr>
        <w:t xml:space="preserve">iPad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należ</w:t>
      </w:r>
      <w:r w:rsidR="000B2B41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przekazać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szkole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pierwszym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dniu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wznowienia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lekcji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000000"/>
          <w:sz w:val="28"/>
          <w:szCs w:val="28"/>
        </w:rPr>
        <w:t>szkolnych</w:t>
      </w:r>
      <w:proofErr w:type="spellEnd"/>
      <w:r w:rsidR="000B2B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DF5956" w:rsidRPr="001B7E57" w:rsidRDefault="004E3F4B">
      <w:pPr>
        <w:spacing w:line="312" w:lineRule="auto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Użytkownik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ponosi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uszkodzenie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utratę</w:t>
      </w:r>
      <w:proofErr w:type="spellEnd"/>
      <w:r w:rsidR="000B2B41">
        <w:rPr>
          <w:sz w:val="28"/>
          <w:szCs w:val="28"/>
        </w:rPr>
        <w:t xml:space="preserve"> </w:t>
      </w:r>
      <w:proofErr w:type="spellStart"/>
      <w:r w:rsidR="000B2B41">
        <w:rPr>
          <w:sz w:val="28"/>
          <w:szCs w:val="28"/>
        </w:rPr>
        <w:t>iPada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Zawierając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umowę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użytkownik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zapewnia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posiada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wystarczające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ubezpieczenie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sz w:val="28"/>
          <w:szCs w:val="28"/>
        </w:rPr>
        <w:t>cywilnej</w:t>
      </w:r>
      <w:proofErr w:type="spellEnd"/>
      <w:r w:rsidR="000B2B41">
        <w:rPr>
          <w:rFonts w:ascii="Times New Roman" w:hAnsi="Times New Roman" w:cs="Times New Roman"/>
          <w:sz w:val="28"/>
          <w:szCs w:val="28"/>
        </w:rPr>
        <w:t xml:space="preserve"> </w:t>
      </w:r>
      <w:r w:rsidR="000B2B41">
        <w:rPr>
          <w:color w:val="FF0000"/>
          <w:sz w:val="28"/>
          <w:szCs w:val="28"/>
        </w:rPr>
        <w:t xml:space="preserve"> </w:t>
      </w:r>
      <w:r w:rsidR="000B2B4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DF5956">
        <w:rPr>
          <w:color w:val="FF0000"/>
          <w:sz w:val="28"/>
          <w:szCs w:val="28"/>
        </w:rPr>
        <w:t xml:space="preserve"> Haftpflicht</w:t>
      </w:r>
      <w:bookmarkStart w:id="0" w:name="_GoBack"/>
      <w:bookmarkEnd w:id="0"/>
      <w:r w:rsidRPr="00DF5956">
        <w:rPr>
          <w:color w:val="FF0000"/>
          <w:sz w:val="28"/>
          <w:szCs w:val="28"/>
        </w:rPr>
        <w:t>versicherung</w:t>
      </w:r>
      <w:r w:rsidR="001B7E57">
        <w:rPr>
          <w:rFonts w:ascii="Times New Roman" w:hAnsi="Times New Roman" w:cs="Times New Roman"/>
          <w:color w:val="FF0000"/>
          <w:sz w:val="28"/>
          <w:szCs w:val="28"/>
        </w:rPr>
        <w:t>) -</w:t>
      </w:r>
      <w:r w:rsidR="000B2B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FF0000"/>
          <w:sz w:val="28"/>
          <w:szCs w:val="28"/>
        </w:rPr>
        <w:t>od</w:t>
      </w:r>
      <w:proofErr w:type="spellEnd"/>
      <w:r w:rsidR="000B2B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B2B41">
        <w:rPr>
          <w:rFonts w:ascii="Times New Roman" w:hAnsi="Times New Roman" w:cs="Times New Roman"/>
          <w:color w:val="FF0000"/>
          <w:sz w:val="28"/>
          <w:szCs w:val="28"/>
        </w:rPr>
        <w:t>szkód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wynikających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z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umów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najmu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pożyczki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DF5956">
        <w:rPr>
          <w:color w:val="FF0000"/>
          <w:sz w:val="28"/>
          <w:szCs w:val="28"/>
        </w:rPr>
        <w:t xml:space="preserve"> </w:t>
      </w:r>
      <w:proofErr w:type="spellStart"/>
      <w:r w:rsidR="001B7E57">
        <w:rPr>
          <w:color w:val="FF0000"/>
          <w:sz w:val="28"/>
          <w:szCs w:val="28"/>
        </w:rPr>
        <w:t>kt</w:t>
      </w:r>
      <w:r w:rsidR="001B7E57">
        <w:rPr>
          <w:rFonts w:ascii="Times New Roman" w:hAnsi="Times New Roman" w:cs="Times New Roman"/>
          <w:color w:val="FF0000"/>
          <w:sz w:val="28"/>
          <w:szCs w:val="28"/>
        </w:rPr>
        <w:t>óre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obejmuje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również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uszkodzenie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lub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FF0000"/>
          <w:sz w:val="28"/>
          <w:szCs w:val="28"/>
        </w:rPr>
        <w:t>utratę</w:t>
      </w:r>
      <w:proofErr w:type="spellEnd"/>
      <w:r w:rsidR="001B7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7E57">
        <w:rPr>
          <w:color w:val="FF0000"/>
          <w:sz w:val="28"/>
          <w:szCs w:val="28"/>
        </w:rPr>
        <w:t xml:space="preserve"> </w:t>
      </w:r>
      <w:proofErr w:type="spellStart"/>
      <w:r w:rsidR="001B7E57">
        <w:rPr>
          <w:color w:val="FF0000"/>
          <w:sz w:val="28"/>
          <w:szCs w:val="28"/>
        </w:rPr>
        <w:t>iPada</w:t>
      </w:r>
      <w:proofErr w:type="spellEnd"/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Pr="001B7E57" w:rsidRDefault="006751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4</w:t>
      </w:r>
      <w:r w:rsidR="004E3F4B">
        <w:rPr>
          <w:color w:val="000000"/>
          <w:sz w:val="28"/>
          <w:szCs w:val="28"/>
        </w:rPr>
        <w:t xml:space="preserve">.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Użytkownik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potwierdza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że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otrzymał</w:t>
      </w:r>
      <w:proofErr w:type="spellEnd"/>
      <w:r w:rsidR="004E3F4B">
        <w:rPr>
          <w:color w:val="000000"/>
          <w:sz w:val="28"/>
          <w:szCs w:val="28"/>
        </w:rPr>
        <w:t xml:space="preserve"> </w:t>
      </w:r>
      <w:proofErr w:type="spellStart"/>
      <w:r w:rsidR="004E3F4B">
        <w:rPr>
          <w:color w:val="000000"/>
          <w:sz w:val="28"/>
          <w:szCs w:val="28"/>
        </w:rPr>
        <w:t>iPad</w:t>
      </w:r>
      <w:r w:rsidR="001B7E5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Szkoły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Podstawowej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stanie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funkcjonalnym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wolnym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wad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7E57">
        <w:rPr>
          <w:color w:val="000000"/>
          <w:sz w:val="28"/>
          <w:szCs w:val="28"/>
        </w:rPr>
        <w:t xml:space="preserve"> 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6751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F4B">
        <w:rPr>
          <w:color w:val="000000"/>
          <w:sz w:val="28"/>
          <w:szCs w:val="28"/>
        </w:rPr>
        <w:t xml:space="preserve">.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Użytkownik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zobowiązuje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swoim</w:t>
      </w:r>
      <w:proofErr w:type="spellEnd"/>
      <w:r w:rsidR="001B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E57">
        <w:rPr>
          <w:rFonts w:ascii="Times New Roman" w:hAnsi="Times New Roman" w:cs="Times New Roman"/>
          <w:color w:val="000000"/>
          <w:sz w:val="28"/>
          <w:szCs w:val="28"/>
        </w:rPr>
        <w:t>podpisem</w:t>
      </w:r>
      <w:proofErr w:type="spellEnd"/>
      <w:r w:rsidR="00EA5CB6">
        <w:rPr>
          <w:color w:val="000000"/>
          <w:sz w:val="28"/>
          <w:szCs w:val="28"/>
        </w:rPr>
        <w:t>,</w:t>
      </w:r>
    </w:p>
    <w:p w:rsidR="00094301" w:rsidRDefault="00A56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używać</w:t>
      </w:r>
      <w:proofErr w:type="spellEnd"/>
      <w:r w:rsidR="004E3F4B">
        <w:rPr>
          <w:color w:val="000000"/>
          <w:sz w:val="28"/>
          <w:szCs w:val="28"/>
        </w:rPr>
        <w:t xml:space="preserve"> </w:t>
      </w:r>
      <w:proofErr w:type="spellStart"/>
      <w:r w:rsidR="004E3F4B">
        <w:rPr>
          <w:color w:val="000000"/>
          <w:sz w:val="28"/>
          <w:szCs w:val="28"/>
        </w:rPr>
        <w:t>iPad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wyłącznie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celów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szkolnych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Używanie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celów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prywatnych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niedozwolone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94301" w:rsidRDefault="00A56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obchodzić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 w:rsidR="004E3F4B">
        <w:rPr>
          <w:color w:val="000000"/>
          <w:sz w:val="28"/>
          <w:szCs w:val="28"/>
        </w:rPr>
        <w:t xml:space="preserve"> </w:t>
      </w:r>
      <w:proofErr w:type="spellStart"/>
      <w:r w:rsidR="004E3F4B">
        <w:rPr>
          <w:color w:val="000000"/>
          <w:sz w:val="28"/>
          <w:szCs w:val="28"/>
        </w:rPr>
        <w:t>iPad</w:t>
      </w:r>
      <w:r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dostarczonymi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akcesoriami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ostrożnie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odpowiedzialnie</w:t>
      </w:r>
      <w:proofErr w:type="spellEnd"/>
      <w:r w:rsidR="0067514D">
        <w:rPr>
          <w:color w:val="000000"/>
          <w:sz w:val="28"/>
          <w:szCs w:val="28"/>
        </w:rPr>
        <w:t>,</w:t>
      </w:r>
    </w:p>
    <w:p w:rsidR="00094301" w:rsidRDefault="00A56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natychmiast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meldować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szkole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wszelkie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usterki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urządzenia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zarówno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względem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sprzętu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oprogramowania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ewentualnego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zaginięcia</w:t>
      </w:r>
      <w:proofErr w:type="spellEnd"/>
      <w:r w:rsidR="0067514D">
        <w:rPr>
          <w:color w:val="000000"/>
          <w:sz w:val="28"/>
          <w:szCs w:val="28"/>
        </w:rPr>
        <w:t>,</w:t>
      </w:r>
    </w:p>
    <w:p w:rsidR="00094301" w:rsidRDefault="00A90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nie </w:t>
      </w:r>
      <w:proofErr w:type="spellStart"/>
      <w:r>
        <w:rPr>
          <w:color w:val="000000"/>
          <w:sz w:val="28"/>
          <w:szCs w:val="28"/>
        </w:rPr>
        <w:t>przekazywać</w:t>
      </w:r>
      <w:proofErr w:type="spellEnd"/>
      <w:r>
        <w:rPr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 </w:t>
      </w:r>
      <w:proofErr w:type="spellStart"/>
      <w:r w:rsidR="004E3F4B">
        <w:rPr>
          <w:color w:val="000000"/>
          <w:sz w:val="28"/>
          <w:szCs w:val="28"/>
        </w:rPr>
        <w:t>iPad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osobom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trzecim</w:t>
      </w:r>
      <w:proofErr w:type="spellEnd"/>
      <w:r w:rsidR="0067514D">
        <w:rPr>
          <w:color w:val="000000"/>
          <w:sz w:val="28"/>
          <w:szCs w:val="28"/>
        </w:rPr>
        <w:t>,</w:t>
      </w:r>
    </w:p>
    <w:p w:rsidR="00094301" w:rsidRDefault="00A90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nie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można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samodzielnie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zmieniać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ustawień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iPada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ładować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żadnego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oprogramowania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aplikacji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na</w:t>
      </w:r>
      <w:r w:rsidR="0067514D">
        <w:rPr>
          <w:color w:val="000000"/>
          <w:sz w:val="28"/>
          <w:szCs w:val="28"/>
        </w:rPr>
        <w:t xml:space="preserve"> </w:t>
      </w:r>
      <w:proofErr w:type="spellStart"/>
      <w:r w:rsidR="00072FF4">
        <w:rPr>
          <w:color w:val="000000"/>
          <w:sz w:val="28"/>
          <w:szCs w:val="28"/>
        </w:rPr>
        <w:t>i</w:t>
      </w:r>
      <w:r w:rsidR="0067514D">
        <w:rPr>
          <w:color w:val="000000"/>
          <w:sz w:val="28"/>
          <w:szCs w:val="28"/>
        </w:rPr>
        <w:t>Pad</w:t>
      </w:r>
      <w:r>
        <w:rPr>
          <w:rFonts w:ascii="Times New Roman" w:hAnsi="Times New Roman" w:cs="Times New Roman"/>
          <w:color w:val="000000"/>
          <w:sz w:val="28"/>
          <w:szCs w:val="28"/>
        </w:rPr>
        <w:t>zie</w:t>
      </w:r>
      <w:proofErr w:type="spellEnd"/>
      <w:r w:rsidR="004E3F4B">
        <w:rPr>
          <w:color w:val="000000"/>
          <w:sz w:val="28"/>
          <w:szCs w:val="28"/>
        </w:rPr>
        <w:t>.</w:t>
      </w:r>
    </w:p>
    <w:p w:rsidR="00094301" w:rsidRDefault="00094301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</w:p>
    <w:p w:rsidR="00004A85" w:rsidRDefault="00A90E8F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Miasto</w:t>
      </w:r>
      <w:proofErr w:type="spellEnd"/>
      <w:r>
        <w:rPr>
          <w:sz w:val="28"/>
          <w:szCs w:val="28"/>
        </w:rPr>
        <w:t xml:space="preserve"> Gütersloh </w:t>
      </w:r>
      <w:r>
        <w:rPr>
          <w:rFonts w:ascii="Times New Roman" w:hAnsi="Times New Roman" w:cs="Times New Roman"/>
          <w:sz w:val="28"/>
          <w:szCs w:val="28"/>
        </w:rPr>
        <w:t xml:space="preserve">nie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przejmuje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żadnej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odpowiedzialności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przechowywane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prywatnie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iPadzie</w:t>
      </w:r>
      <w:proofErr w:type="spellEnd"/>
      <w:r w:rsidR="00004A85">
        <w:rPr>
          <w:sz w:val="28"/>
          <w:szCs w:val="28"/>
        </w:rPr>
        <w:t>.</w:t>
      </w:r>
    </w:p>
    <w:p w:rsidR="00004A85" w:rsidRDefault="00004A85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sz w:val="28"/>
          <w:szCs w:val="28"/>
        </w:rPr>
      </w:pPr>
    </w:p>
    <w:p w:rsidR="00784CC8" w:rsidRPr="00A90E8F" w:rsidRDefault="00A90E8F" w:rsidP="00784CC8">
      <w:pPr>
        <w:pStyle w:val="NurText"/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</w:pPr>
      <w:proofErr w:type="spellStart"/>
      <w:r>
        <w:rPr>
          <w:rFonts w:eastAsia="Calibri" w:cs="Calibri"/>
          <w:color w:val="FF0000"/>
          <w:sz w:val="28"/>
          <w:szCs w:val="28"/>
          <w:lang w:eastAsia="de-DE"/>
        </w:rPr>
        <w:t>Uwaga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;</w:t>
      </w:r>
    </w:p>
    <w:p w:rsidR="00FB45EE" w:rsidRDefault="00FB45EE" w:rsidP="00784CC8">
      <w:pPr>
        <w:pStyle w:val="NurTex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Dla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konfiguracji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sieci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WLAN w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domu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ważnym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jest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aby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iPad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został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najpierw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zameldowany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 (</w:t>
      </w:r>
      <w:r w:rsidRPr="00911810">
        <w:rPr>
          <w:rFonts w:eastAsia="Calibri" w:cs="Calibri"/>
          <w:color w:val="FF0000"/>
          <w:sz w:val="28"/>
          <w:szCs w:val="28"/>
          <w:lang w:eastAsia="de-DE"/>
        </w:rPr>
        <w:t xml:space="preserve"> </w:t>
      </w:r>
      <w:proofErr w:type="spellStart"/>
      <w:r w:rsidRPr="00911810">
        <w:rPr>
          <w:rFonts w:eastAsia="Calibri" w:cs="Calibri"/>
          <w:color w:val="FF0000"/>
          <w:sz w:val="28"/>
          <w:szCs w:val="28"/>
          <w:lang w:eastAsia="de-DE"/>
        </w:rPr>
        <w:t>Logodidact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de-DE"/>
        </w:rPr>
        <w:t>szkole</w:t>
      </w:r>
      <w:proofErr w:type="spellEnd"/>
    </w:p>
    <w:p w:rsidR="00094301" w:rsidRPr="00FB45EE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94301" w:rsidRDefault="007E6B2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Gütersloh, </w:t>
      </w:r>
      <w:proofErr w:type="spellStart"/>
      <w:r>
        <w:rPr>
          <w:color w:val="000000"/>
          <w:sz w:val="28"/>
          <w:szCs w:val="28"/>
        </w:rPr>
        <w:t>dnia</w:t>
      </w:r>
      <w:proofErr w:type="spellEnd"/>
      <w:r w:rsidR="004E3F4B">
        <w:rPr>
          <w:color w:val="000000"/>
          <w:sz w:val="28"/>
          <w:szCs w:val="28"/>
        </w:rPr>
        <w:t>_________________</w:t>
      </w: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094301" w:rsidRDefault="00EA5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 w:rsidR="004E3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             ______________________________</w:t>
      </w:r>
    </w:p>
    <w:p w:rsidR="00094301" w:rsidRPr="007E6B27" w:rsidRDefault="007E6B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proofErr w:type="spellStart"/>
      <w:r>
        <w:rPr>
          <w:color w:val="000000"/>
          <w:sz w:val="28"/>
          <w:szCs w:val="28"/>
        </w:rPr>
        <w:t>Kierownictwo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szkoły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3F4B" w:rsidRPr="00DF5956">
        <w:rPr>
          <w:color w:val="000000"/>
          <w:sz w:val="28"/>
          <w:szCs w:val="28"/>
        </w:rPr>
        <w:t xml:space="preserve"> </w:t>
      </w:r>
      <w:r w:rsidR="004E3F4B" w:rsidRPr="00DF5956">
        <w:rPr>
          <w:color w:val="000000"/>
          <w:sz w:val="28"/>
          <w:szCs w:val="28"/>
        </w:rPr>
        <w:tab/>
      </w:r>
      <w:r w:rsidR="004E3F4B" w:rsidRPr="00DF5956">
        <w:rPr>
          <w:color w:val="000000"/>
          <w:sz w:val="28"/>
          <w:szCs w:val="28"/>
        </w:rPr>
        <w:tab/>
      </w:r>
      <w:r w:rsidR="00EA5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Użytkownik</w:t>
      </w:r>
      <w:proofErr w:type="spellEnd"/>
    </w:p>
    <w:sectPr w:rsidR="00094301" w:rsidRPr="007E6B27">
      <w:pgSz w:w="11901" w:h="16817"/>
      <w:pgMar w:top="851" w:right="1134" w:bottom="851" w:left="1134" w:header="0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6468"/>
    <w:multiLevelType w:val="multilevel"/>
    <w:tmpl w:val="6EF2AC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docVars>
    <w:docVar w:name="dgnword-docGUID" w:val="{631FF8B9-0B51-405D-9BFC-31A239D083EC}"/>
    <w:docVar w:name="dgnword-eventsink" w:val="277313584"/>
  </w:docVars>
  <w:rsids>
    <w:rsidRoot w:val="00094301"/>
    <w:rsid w:val="00004A85"/>
    <w:rsid w:val="00072FF4"/>
    <w:rsid w:val="00094301"/>
    <w:rsid w:val="000B2B41"/>
    <w:rsid w:val="001B7E57"/>
    <w:rsid w:val="004B65BE"/>
    <w:rsid w:val="004E3F4B"/>
    <w:rsid w:val="00672FB0"/>
    <w:rsid w:val="0067514D"/>
    <w:rsid w:val="00784CC8"/>
    <w:rsid w:val="00793E38"/>
    <w:rsid w:val="007E6B27"/>
    <w:rsid w:val="007F55E0"/>
    <w:rsid w:val="0089118F"/>
    <w:rsid w:val="00911810"/>
    <w:rsid w:val="00972854"/>
    <w:rsid w:val="00A5613F"/>
    <w:rsid w:val="00A90E8F"/>
    <w:rsid w:val="00B4721A"/>
    <w:rsid w:val="00B85EEF"/>
    <w:rsid w:val="00CA5D2E"/>
    <w:rsid w:val="00D00FAD"/>
    <w:rsid w:val="00D64230"/>
    <w:rsid w:val="00DF5956"/>
    <w:rsid w:val="00EA5CB6"/>
    <w:rsid w:val="00FB45EE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Thiesbrummel, Roland</cp:lastModifiedBy>
  <cp:revision>2</cp:revision>
  <dcterms:created xsi:type="dcterms:W3CDTF">2020-05-15T11:36:00Z</dcterms:created>
  <dcterms:modified xsi:type="dcterms:W3CDTF">2020-05-15T11:36:00Z</dcterms:modified>
</cp:coreProperties>
</file>